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BD09FB">
        <w:rPr>
          <w:rFonts w:ascii="Times New Roman" w:hAnsi="Times New Roman" w:cs="Times New Roman"/>
          <w:b/>
          <w:sz w:val="28"/>
          <w:szCs w:val="28"/>
          <w:lang w:eastAsia="ru-RU"/>
        </w:rPr>
        <w:t>8</w:t>
      </w:r>
    </w:p>
    <w:p w:rsid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Методика выполнения </w:t>
      </w:r>
      <w:r w:rsidR="00BD09FB">
        <w:rPr>
          <w:rFonts w:ascii="Times New Roman" w:hAnsi="Times New Roman" w:cs="Times New Roman"/>
          <w:b/>
          <w:sz w:val="28"/>
          <w:szCs w:val="28"/>
          <w:lang w:eastAsia="ru-RU"/>
        </w:rPr>
        <w:t>восстановительного (</w:t>
      </w:r>
      <w:proofErr w:type="spellStart"/>
      <w:r w:rsidR="00BD09FB">
        <w:rPr>
          <w:rFonts w:ascii="Times New Roman" w:hAnsi="Times New Roman" w:cs="Times New Roman"/>
          <w:b/>
          <w:sz w:val="28"/>
          <w:szCs w:val="28"/>
          <w:lang w:eastAsia="ru-RU"/>
        </w:rPr>
        <w:t>репаративного</w:t>
      </w:r>
      <w:proofErr w:type="spellEnd"/>
      <w:r w:rsidR="00BD09FB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  <w:r w:rsidRP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массажа</w:t>
      </w:r>
    </w:p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4C20" w:rsidRPr="00503332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6E1A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занятия: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 научиться выполнять </w:t>
      </w:r>
      <w:r w:rsidR="00BD09FB">
        <w:rPr>
          <w:rFonts w:ascii="Times New Roman" w:hAnsi="Times New Roman" w:cs="Times New Roman"/>
          <w:sz w:val="28"/>
          <w:szCs w:val="28"/>
          <w:lang w:eastAsia="ru-RU"/>
        </w:rPr>
        <w:t>восстановительный (</w:t>
      </w:r>
      <w:proofErr w:type="spellStart"/>
      <w:r w:rsidR="00BD09FB">
        <w:rPr>
          <w:rFonts w:ascii="Times New Roman" w:hAnsi="Times New Roman" w:cs="Times New Roman"/>
          <w:sz w:val="28"/>
          <w:szCs w:val="28"/>
          <w:lang w:eastAsia="ru-RU"/>
        </w:rPr>
        <w:t>репаративный</w:t>
      </w:r>
      <w:proofErr w:type="spellEnd"/>
      <w:r w:rsidR="00BD09FB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 массаж.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Значительные тренировочные нагрузки в современном спорте нередко являют</w:t>
      </w:r>
      <w:r w:rsidRPr="00A80A9B">
        <w:rPr>
          <w:szCs w:val="28"/>
        </w:rPr>
        <w:softHyphen/>
        <w:t>ся причиной ряда патологических изменений ОДА. Поврежде</w:t>
      </w:r>
      <w:r w:rsidRPr="00A80A9B">
        <w:rPr>
          <w:szCs w:val="28"/>
        </w:rPr>
        <w:softHyphen/>
        <w:t>ния и заболевания, возникающие на фоне хронического утомле</w:t>
      </w:r>
      <w:r w:rsidRPr="00A80A9B">
        <w:rPr>
          <w:szCs w:val="28"/>
        </w:rPr>
        <w:softHyphen/>
        <w:t>ния, гипоксемии, нарушения микроциркуляции, снижают спортивную работоспособность и мешают росту спортивных результатов.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В связи с этим возникает необходимость использовать мас</w:t>
      </w:r>
      <w:r w:rsidRPr="00A80A9B">
        <w:rPr>
          <w:szCs w:val="28"/>
        </w:rPr>
        <w:softHyphen/>
        <w:t>саж, способствующий снятию утомления и профилактике воз</w:t>
      </w:r>
      <w:r w:rsidRPr="00A80A9B">
        <w:rPr>
          <w:szCs w:val="28"/>
        </w:rPr>
        <w:softHyphen/>
        <w:t>никновения травм и заболеваний ОДА.</w:t>
      </w:r>
    </w:p>
    <w:p w:rsidR="00BD09FB" w:rsidRPr="00186E1A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b/>
          <w:szCs w:val="28"/>
        </w:rPr>
      </w:pPr>
      <w:r w:rsidRPr="00186E1A">
        <w:rPr>
          <w:b/>
          <w:szCs w:val="28"/>
        </w:rPr>
        <w:t>Методика выполнения работы: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Восстановительный массаж выполняется спустя 30 ми</w:t>
      </w:r>
      <w:r w:rsidRPr="00A80A9B">
        <w:rPr>
          <w:szCs w:val="28"/>
        </w:rPr>
        <w:softHyphen/>
        <w:t>нут–4 часа (в зависимости от степени утомления) после соревнований или тренировок. Продолжительность проце</w:t>
      </w:r>
      <w:r w:rsidRPr="00A80A9B">
        <w:rPr>
          <w:szCs w:val="28"/>
        </w:rPr>
        <w:softHyphen/>
        <w:t>дуры зависит от вида спорта, степени утомления, состоя</w:t>
      </w:r>
      <w:r w:rsidRPr="00A80A9B">
        <w:rPr>
          <w:szCs w:val="28"/>
        </w:rPr>
        <w:softHyphen/>
        <w:t>ния спортсмена и длится 25</w:t>
      </w:r>
      <w:r>
        <w:rPr>
          <w:szCs w:val="28"/>
        </w:rPr>
        <w:t>–</w:t>
      </w:r>
      <w:r w:rsidRPr="00A80A9B">
        <w:rPr>
          <w:szCs w:val="28"/>
        </w:rPr>
        <w:t>30 мин. У юных спортсме</w:t>
      </w:r>
      <w:r w:rsidRPr="00A80A9B">
        <w:rPr>
          <w:szCs w:val="28"/>
        </w:rPr>
        <w:softHyphen/>
        <w:t>нов и женщин продолжительность массажа меньше.</w:t>
      </w:r>
    </w:p>
    <w:p w:rsidR="00BD09FB" w:rsidRPr="00BD09F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BD09FB">
        <w:rPr>
          <w:szCs w:val="28"/>
        </w:rPr>
        <w:t>Задачи восстановительного (</w:t>
      </w:r>
      <w:proofErr w:type="spellStart"/>
      <w:r w:rsidRPr="00BD09FB">
        <w:rPr>
          <w:szCs w:val="28"/>
        </w:rPr>
        <w:t>репаративного</w:t>
      </w:r>
      <w:proofErr w:type="spellEnd"/>
      <w:r w:rsidRPr="00BD09FB">
        <w:rPr>
          <w:szCs w:val="28"/>
        </w:rPr>
        <w:t xml:space="preserve">) массажа: 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1. </w:t>
      </w:r>
      <w:proofErr w:type="spellStart"/>
      <w:r w:rsidRPr="00A80A9B">
        <w:rPr>
          <w:szCs w:val="28"/>
        </w:rPr>
        <w:t>Инак</w:t>
      </w:r>
      <w:r w:rsidRPr="00A80A9B">
        <w:rPr>
          <w:szCs w:val="28"/>
        </w:rPr>
        <w:softHyphen/>
        <w:t>тивация</w:t>
      </w:r>
      <w:proofErr w:type="spellEnd"/>
      <w:r w:rsidRPr="00A80A9B">
        <w:rPr>
          <w:szCs w:val="28"/>
        </w:rPr>
        <w:t xml:space="preserve"> продуктов метаболизма, 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2. Нормализация </w:t>
      </w:r>
      <w:proofErr w:type="spellStart"/>
      <w:r w:rsidRPr="00A80A9B">
        <w:rPr>
          <w:szCs w:val="28"/>
        </w:rPr>
        <w:t>кров</w:t>
      </w:r>
      <w:proofErr w:type="gramStart"/>
      <w:r w:rsidRPr="00A80A9B">
        <w:rPr>
          <w:szCs w:val="28"/>
        </w:rPr>
        <w:t>о</w:t>
      </w:r>
      <w:proofErr w:type="spellEnd"/>
      <w:r w:rsidRPr="00A80A9B">
        <w:rPr>
          <w:szCs w:val="28"/>
        </w:rPr>
        <w:t>-</w:t>
      </w:r>
      <w:proofErr w:type="gramEnd"/>
      <w:r w:rsidRPr="00A80A9B">
        <w:rPr>
          <w:szCs w:val="28"/>
        </w:rPr>
        <w:t xml:space="preserve"> и </w:t>
      </w:r>
      <w:proofErr w:type="spellStart"/>
      <w:r w:rsidRPr="00A80A9B">
        <w:rPr>
          <w:szCs w:val="28"/>
        </w:rPr>
        <w:t>лимфотока</w:t>
      </w:r>
      <w:proofErr w:type="spellEnd"/>
      <w:r w:rsidRPr="00A80A9B">
        <w:rPr>
          <w:szCs w:val="28"/>
        </w:rPr>
        <w:t xml:space="preserve">, мышечного тонуса, возбудимости мышц, 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3. Активация функ</w:t>
      </w:r>
      <w:r w:rsidRPr="00A80A9B">
        <w:rPr>
          <w:szCs w:val="28"/>
        </w:rPr>
        <w:softHyphen/>
        <w:t xml:space="preserve">ционального состояния </w:t>
      </w:r>
      <w:proofErr w:type="gramStart"/>
      <w:r w:rsidRPr="00A80A9B">
        <w:rPr>
          <w:szCs w:val="28"/>
        </w:rPr>
        <w:t>спинальных</w:t>
      </w:r>
      <w:proofErr w:type="gramEnd"/>
      <w:r w:rsidRPr="00A80A9B">
        <w:rPr>
          <w:szCs w:val="28"/>
        </w:rPr>
        <w:t xml:space="preserve"> </w:t>
      </w:r>
      <w:proofErr w:type="spellStart"/>
      <w:r w:rsidRPr="00A80A9B">
        <w:rPr>
          <w:szCs w:val="28"/>
        </w:rPr>
        <w:t>мотонейронов</w:t>
      </w:r>
      <w:proofErr w:type="spellEnd"/>
      <w:r w:rsidRPr="00A80A9B">
        <w:rPr>
          <w:szCs w:val="28"/>
        </w:rPr>
        <w:t xml:space="preserve">, 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4. Нормализа</w:t>
      </w:r>
      <w:r w:rsidRPr="00A80A9B">
        <w:rPr>
          <w:szCs w:val="28"/>
        </w:rPr>
        <w:softHyphen/>
        <w:t>ция (снятие утомления) функции мышц не только утомленных, но и синергистов (в большей степени), вспомогательных мышц и мышц-антагонистов.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Этот вид массажа следует проводить в затемненной комнате в сопровождении музыки (или светомузыки), без мазей и кремов. Сначала массируется спина, затем задняя поверхность нижних конечностей, потом их перед</w:t>
      </w:r>
      <w:r w:rsidRPr="00A80A9B">
        <w:rPr>
          <w:szCs w:val="28"/>
        </w:rPr>
        <w:softHyphen/>
        <w:t>няя поверхность, грудь, руки и живот.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Основные приемы, применяемые при восстановитель</w:t>
      </w:r>
      <w:r w:rsidRPr="00A80A9B">
        <w:rPr>
          <w:szCs w:val="28"/>
        </w:rPr>
        <w:softHyphen/>
        <w:t>ном массаже: поглаживание, растирание, разминание и вибрация. Возбужда</w:t>
      </w:r>
      <w:r>
        <w:rPr>
          <w:szCs w:val="28"/>
        </w:rPr>
        <w:t>ющие приемы (</w:t>
      </w:r>
      <w:proofErr w:type="spellStart"/>
      <w:r>
        <w:rPr>
          <w:szCs w:val="28"/>
        </w:rPr>
        <w:t>рубление</w:t>
      </w:r>
      <w:proofErr w:type="spellEnd"/>
      <w:r>
        <w:rPr>
          <w:szCs w:val="28"/>
        </w:rPr>
        <w:t>, поколачи</w:t>
      </w:r>
      <w:r w:rsidRPr="00A80A9B">
        <w:rPr>
          <w:szCs w:val="28"/>
        </w:rPr>
        <w:t>вание и др.) не показаны, так как они повышают ве</w:t>
      </w:r>
      <w:r w:rsidRPr="00A80A9B">
        <w:rPr>
          <w:szCs w:val="28"/>
        </w:rPr>
        <w:softHyphen/>
        <w:t xml:space="preserve">нозное давление и ухудшают микроциркуляцию. 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Особое внимание следует уделять массажу спины и </w:t>
      </w:r>
      <w:proofErr w:type="spellStart"/>
      <w:r w:rsidRPr="00A80A9B">
        <w:rPr>
          <w:szCs w:val="28"/>
        </w:rPr>
        <w:t>паравертебральных</w:t>
      </w:r>
      <w:proofErr w:type="spellEnd"/>
      <w:r w:rsidRPr="00A80A9B">
        <w:rPr>
          <w:szCs w:val="28"/>
        </w:rPr>
        <w:t xml:space="preserve"> областей. Используются приемы «поглаживание», «растирание», «разминание», «растяжение», «вибрация». Массаж включает подготовительную часть (поглаживание, растирание и разминание мышц спины в течение 2-3 мин), основную часть (массажа </w:t>
      </w:r>
      <w:proofErr w:type="spellStart"/>
      <w:r w:rsidRPr="00A80A9B">
        <w:rPr>
          <w:szCs w:val="28"/>
        </w:rPr>
        <w:t>паравертебральных</w:t>
      </w:r>
      <w:proofErr w:type="spellEnd"/>
      <w:r w:rsidRPr="00A80A9B">
        <w:rPr>
          <w:szCs w:val="28"/>
        </w:rPr>
        <w:t xml:space="preserve"> областей с включением приемов растирания, сдвигания, растяжения, давления и точечной вибрации продолжительностью 10-15 мин), заключительную часть (используются приемы поглаживания, потряхивания, растирания – 3-5 мин.).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lastRenderedPageBreak/>
        <w:t xml:space="preserve">Массаж грудной клетки проводится с учетом сегментарного строения легких и бронхиального дерева, особенностей </w:t>
      </w:r>
      <w:proofErr w:type="spellStart"/>
      <w:r w:rsidRPr="00A80A9B">
        <w:rPr>
          <w:szCs w:val="28"/>
        </w:rPr>
        <w:t>лимф</w:t>
      </w:r>
      <w:proofErr w:type="gramStart"/>
      <w:r w:rsidRPr="00A80A9B">
        <w:rPr>
          <w:szCs w:val="28"/>
        </w:rPr>
        <w:t>о</w:t>
      </w:r>
      <w:proofErr w:type="spellEnd"/>
      <w:r w:rsidRPr="00A80A9B">
        <w:rPr>
          <w:szCs w:val="28"/>
        </w:rPr>
        <w:t>-</w:t>
      </w:r>
      <w:proofErr w:type="gramEnd"/>
      <w:r w:rsidRPr="00A80A9B">
        <w:rPr>
          <w:szCs w:val="28"/>
        </w:rPr>
        <w:t xml:space="preserve"> и кровообращения в этой области и вентиляция отдельных ее сегментов. Применяют приемы плоскостного поглаживания, растирания, разминания грудных мышц, тщательное растирание межреберных мышц, растирание и разминание грудино-ключично-сосцевидных мышц, диафрагмы. При массаже грудной клетки, дыхательных мышц и </w:t>
      </w:r>
      <w:proofErr w:type="spellStart"/>
      <w:r w:rsidRPr="00A80A9B">
        <w:rPr>
          <w:szCs w:val="28"/>
        </w:rPr>
        <w:t>паравертебральных</w:t>
      </w:r>
      <w:proofErr w:type="spellEnd"/>
      <w:r w:rsidRPr="00A80A9B">
        <w:rPr>
          <w:szCs w:val="28"/>
        </w:rPr>
        <w:t xml:space="preserve"> областей возникают определенные изменения структуры дыхательного цикла.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Далее переходят к массажу конечностей. Массаж нижних и верхних конечностей проводят с проксимальных отделов путем плоскостного и обхватывающего поглаживания, растирания, продольного и поперечного разминания, потряхивания. Суставы только поглаживают и растирают подушечкой большого пальца, II-V пальцами и основанием ладони. 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После массажа все тело протирается восстанавливающей жид</w:t>
      </w:r>
      <w:r w:rsidRPr="00A80A9B">
        <w:rPr>
          <w:szCs w:val="28"/>
        </w:rPr>
        <w:softHyphen/>
        <w:t>костью или спиртом. Количество процедур общего масса</w:t>
      </w:r>
      <w:r w:rsidRPr="00A80A9B">
        <w:rPr>
          <w:szCs w:val="28"/>
        </w:rPr>
        <w:softHyphen/>
        <w:t>жа в недельном цикле зависит от этапа подготовки.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Если спортсмен сильно утомлен, то восстановительный массаж должен быть щадящим и непродолжительным; в основном массируются спина, </w:t>
      </w:r>
      <w:proofErr w:type="spellStart"/>
      <w:r w:rsidRPr="00A80A9B">
        <w:rPr>
          <w:szCs w:val="28"/>
        </w:rPr>
        <w:t>паравертебральные</w:t>
      </w:r>
      <w:proofErr w:type="spellEnd"/>
      <w:r w:rsidRPr="00A80A9B">
        <w:rPr>
          <w:szCs w:val="28"/>
        </w:rPr>
        <w:t xml:space="preserve"> зоны. На следующий день массаж может быть более глубоким.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При проведении массажа необходимо учитывать </w:t>
      </w:r>
      <w:proofErr w:type="spellStart"/>
      <w:r w:rsidRPr="00A80A9B">
        <w:rPr>
          <w:szCs w:val="28"/>
        </w:rPr>
        <w:t>гетерохронизм</w:t>
      </w:r>
      <w:proofErr w:type="spellEnd"/>
      <w:r w:rsidRPr="00A80A9B">
        <w:rPr>
          <w:szCs w:val="28"/>
        </w:rPr>
        <w:t xml:space="preserve"> (разновременность) восстановления различных систем, ор</w:t>
      </w:r>
      <w:r w:rsidRPr="00A80A9B">
        <w:rPr>
          <w:noProof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59264" behindDoc="0" locked="0" layoutInCell="0" allowOverlap="1" wp14:anchorId="3BAF3216" wp14:editId="4B214A10">
                <wp:simplePos x="0" y="0"/>
                <wp:positionH relativeFrom="margin">
                  <wp:posOffset>8721089</wp:posOffset>
                </wp:positionH>
                <wp:positionV relativeFrom="paragraph">
                  <wp:posOffset>2850515</wp:posOffset>
                </wp:positionV>
                <wp:extent cx="0" cy="1362710"/>
                <wp:effectExtent l="0" t="0" r="19050" b="2794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62710"/>
                        </a:xfrm>
                        <a:prstGeom prst="line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86.7pt,224.45pt" to="686.7pt,3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" o:allowincell="f" strokeweight=".9pt">
                <w10:wrap anchorx="margin"/>
              </v:line>
            </w:pict>
          </mc:Fallback>
        </mc:AlternateContent>
      </w:r>
      <w:r w:rsidRPr="00A80A9B">
        <w:rPr>
          <w:szCs w:val="28"/>
        </w:rPr>
        <w:t>ганов и тканей организма спортсмена после физических нагру</w:t>
      </w:r>
      <w:r w:rsidRPr="00A80A9B">
        <w:rPr>
          <w:szCs w:val="28"/>
        </w:rPr>
        <w:softHyphen/>
        <w:t>зок. Поэтому в первую очередь нужно воздействовать на лими</w:t>
      </w:r>
      <w:r w:rsidRPr="00A80A9B">
        <w:rPr>
          <w:szCs w:val="28"/>
        </w:rPr>
        <w:softHyphen/>
        <w:t>тирующие и отстающие подсистемы организма спортсмена.</w:t>
      </w:r>
    </w:p>
    <w:p w:rsidR="00BD09FB" w:rsidRPr="00A80A9B" w:rsidRDefault="00BD09FB" w:rsidP="00BD09F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Частота применения восстановительного (</w:t>
      </w:r>
      <w:proofErr w:type="spellStart"/>
      <w:r w:rsidRPr="00A80A9B">
        <w:rPr>
          <w:szCs w:val="28"/>
        </w:rPr>
        <w:t>репаративного</w:t>
      </w:r>
      <w:proofErr w:type="spellEnd"/>
      <w:r w:rsidRPr="00A80A9B">
        <w:rPr>
          <w:szCs w:val="28"/>
        </w:rPr>
        <w:t>) мас</w:t>
      </w:r>
      <w:r w:rsidRPr="00A80A9B">
        <w:rPr>
          <w:szCs w:val="28"/>
        </w:rPr>
        <w:softHyphen/>
        <w:t>сажа в недельном цикле тренировок зависит от этапа подготов</w:t>
      </w:r>
      <w:r w:rsidRPr="00A80A9B">
        <w:rPr>
          <w:szCs w:val="28"/>
        </w:rPr>
        <w:softHyphen/>
        <w:t>ки (соревновательный или подготовительный), стадии утомле</w:t>
      </w:r>
      <w:r w:rsidRPr="00A80A9B">
        <w:rPr>
          <w:szCs w:val="28"/>
        </w:rPr>
        <w:softHyphen/>
        <w:t>ния, функционального состояния и других факторов.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В подготовительном периоде восстановительный (</w:t>
      </w:r>
      <w:proofErr w:type="spellStart"/>
      <w:r w:rsidRPr="00A80A9B">
        <w:rPr>
          <w:szCs w:val="28"/>
        </w:rPr>
        <w:t>репаративный</w:t>
      </w:r>
      <w:proofErr w:type="spellEnd"/>
      <w:r w:rsidRPr="00A80A9B">
        <w:rPr>
          <w:szCs w:val="28"/>
        </w:rPr>
        <w:t>) массаж проводится 3-4 раза в неделю после второй трени</w:t>
      </w:r>
      <w:r w:rsidRPr="00A80A9B">
        <w:rPr>
          <w:szCs w:val="28"/>
        </w:rPr>
        <w:softHyphen/>
        <w:t>ровки (при двух тренировках в день). В соревновательном перио</w:t>
      </w:r>
      <w:r w:rsidRPr="00A80A9B">
        <w:rPr>
          <w:szCs w:val="28"/>
        </w:rPr>
        <w:softHyphen/>
        <w:t>де – две процедуры ежедневно (после соревнований проводится щадящий, кратковременный массаж, а вечером или на следую</w:t>
      </w:r>
      <w:r w:rsidRPr="00A80A9B">
        <w:rPr>
          <w:szCs w:val="28"/>
        </w:rPr>
        <w:softHyphen/>
        <w:t>щий день – более тщательный массаж).</w:t>
      </w:r>
    </w:p>
    <w:p w:rsidR="00BD09FB" w:rsidRPr="00A80A9B" w:rsidRDefault="00BD09FB" w:rsidP="00BD09FB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Необходимо помнить, что в определенный момент наступает привыкание к массажу. Именно поэтому необ</w:t>
      </w:r>
      <w:r w:rsidRPr="00A80A9B">
        <w:rPr>
          <w:szCs w:val="28"/>
        </w:rPr>
        <w:softHyphen/>
        <w:t>ходимо менять интенсивность и продолжительность воз</w:t>
      </w:r>
      <w:r w:rsidRPr="00A80A9B">
        <w:rPr>
          <w:szCs w:val="28"/>
        </w:rPr>
        <w:softHyphen/>
        <w:t xml:space="preserve">действия на массируемые ткани, а также сочетать массаж с различными </w:t>
      </w:r>
      <w:proofErr w:type="spellStart"/>
      <w:r w:rsidRPr="00A80A9B">
        <w:rPr>
          <w:szCs w:val="28"/>
        </w:rPr>
        <w:t>физи</w:t>
      </w:r>
      <w:proofErr w:type="gramStart"/>
      <w:r w:rsidRPr="00A80A9B">
        <w:rPr>
          <w:szCs w:val="28"/>
        </w:rPr>
        <w:t>о</w:t>
      </w:r>
      <w:proofErr w:type="spellEnd"/>
      <w:r w:rsidRPr="00A80A9B">
        <w:rPr>
          <w:szCs w:val="28"/>
        </w:rPr>
        <w:t>-</w:t>
      </w:r>
      <w:proofErr w:type="gramEnd"/>
      <w:r w:rsidRPr="00A80A9B">
        <w:rPr>
          <w:szCs w:val="28"/>
        </w:rPr>
        <w:t xml:space="preserve"> и гидропроцедурами.</w:t>
      </w:r>
    </w:p>
    <w:p w:rsid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C20" w:rsidRPr="00186E1A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186E1A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bookmarkEnd w:id="0"/>
    <w:p w:rsidR="00FE4C20" w:rsidRDefault="00BD09FB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Охарактеризовать основные изменения в организме спортсмена, вызванные тренировочной нагрузкой</w:t>
      </w:r>
    </w:p>
    <w:p w:rsidR="00FE4C20" w:rsidRPr="00BD09FB" w:rsidRDefault="00FE4C20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09FB">
        <w:rPr>
          <w:rFonts w:ascii="Times New Roman" w:hAnsi="Times New Roman" w:cs="Times New Roman"/>
          <w:sz w:val="28"/>
          <w:szCs w:val="28"/>
          <w:lang w:eastAsia="ru-RU"/>
        </w:rPr>
        <w:t xml:space="preserve">Раскрыть методику выполнения </w:t>
      </w:r>
      <w:r w:rsidR="00BD09FB" w:rsidRPr="00BD09FB">
        <w:rPr>
          <w:rFonts w:ascii="Times New Roman" w:hAnsi="Times New Roman" w:cs="Times New Roman"/>
          <w:sz w:val="28"/>
          <w:szCs w:val="28"/>
          <w:lang w:eastAsia="ru-RU"/>
        </w:rPr>
        <w:t>восстановительного (</w:t>
      </w:r>
      <w:proofErr w:type="spellStart"/>
      <w:r w:rsidR="00BD09FB" w:rsidRPr="00BD09FB">
        <w:rPr>
          <w:rFonts w:ascii="Times New Roman" w:hAnsi="Times New Roman" w:cs="Times New Roman"/>
          <w:sz w:val="28"/>
          <w:szCs w:val="28"/>
          <w:lang w:eastAsia="ru-RU"/>
        </w:rPr>
        <w:t>репаративного</w:t>
      </w:r>
      <w:proofErr w:type="spellEnd"/>
      <w:r w:rsidR="00BD09FB" w:rsidRPr="00BD09FB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BD09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09FB" w:rsidRPr="00BD09FB">
        <w:rPr>
          <w:rFonts w:ascii="Times New Roman" w:hAnsi="Times New Roman" w:cs="Times New Roman"/>
          <w:sz w:val="28"/>
          <w:szCs w:val="28"/>
          <w:lang w:eastAsia="ru-RU"/>
        </w:rPr>
        <w:t>у спортсменов.</w:t>
      </w:r>
      <w:r w:rsidRPr="00BD09FB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FE4C20" w:rsidRPr="00FE4C20" w:rsidRDefault="00FE4C20" w:rsidP="00BD09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C20" w:rsidRPr="00FE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186E1A"/>
    <w:rsid w:val="003F0D94"/>
    <w:rsid w:val="00503332"/>
    <w:rsid w:val="005D6E39"/>
    <w:rsid w:val="00BD09FB"/>
    <w:rsid w:val="00DE6A29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Statokin</cp:lastModifiedBy>
  <cp:revision>3</cp:revision>
  <dcterms:created xsi:type="dcterms:W3CDTF">2017-11-04T10:22:00Z</dcterms:created>
  <dcterms:modified xsi:type="dcterms:W3CDTF">2017-11-28T12:03:00Z</dcterms:modified>
</cp:coreProperties>
</file>